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7FAD895E" w:rsidR="00D45FA5" w:rsidRPr="00E93D1F" w:rsidRDefault="00CD2312" w:rsidP="003E78B6">
      <w:pPr>
        <w:spacing w:after="120"/>
        <w:jc w:val="center"/>
        <w:rPr>
          <w:rFonts w:ascii="Arial" w:hAnsi="Arial" w:cs="Arial"/>
          <w:i/>
        </w:rPr>
      </w:pPr>
      <w:r w:rsidRPr="00CD2312">
        <w:rPr>
          <w:rFonts w:ascii="Arial" w:hAnsi="Arial" w:cs="Arial"/>
          <w:b/>
          <w:bCs/>
          <w:kern w:val="32"/>
          <w:sz w:val="28"/>
          <w:szCs w:val="32"/>
        </w:rPr>
        <w:t>Va’, avvenga per te come hai creduto</w:t>
      </w:r>
    </w:p>
    <w:p w14:paraId="25D66BE7" w14:textId="53FD5239" w:rsidR="001D47E4" w:rsidRDefault="005754B5" w:rsidP="002C4EDB">
      <w:pPr>
        <w:spacing w:after="120"/>
        <w:jc w:val="both"/>
        <w:rPr>
          <w:rFonts w:ascii="Arial" w:hAnsi="Arial" w:cs="Arial"/>
          <w:iCs/>
        </w:rPr>
      </w:pPr>
      <w:bookmarkStart w:id="0" w:name="_Hlk146558377"/>
      <w:r w:rsidRPr="005754B5">
        <w:rPr>
          <w:rFonts w:ascii="Arial" w:hAnsi="Arial" w:cs="Arial"/>
          <w:iCs/>
        </w:rPr>
        <w:t xml:space="preserve">Il </w:t>
      </w:r>
      <w:r>
        <w:rPr>
          <w:rFonts w:ascii="Arial" w:hAnsi="Arial" w:cs="Arial"/>
          <w:iCs/>
        </w:rPr>
        <w:t>Vangelo secondo Matteo</w:t>
      </w:r>
      <w:r w:rsidR="00B870A5">
        <w:rPr>
          <w:rFonts w:ascii="Arial" w:hAnsi="Arial" w:cs="Arial"/>
          <w:iCs/>
        </w:rPr>
        <w:t>,</w:t>
      </w:r>
      <w:r>
        <w:rPr>
          <w:rFonts w:ascii="Arial" w:hAnsi="Arial" w:cs="Arial"/>
          <w:iCs/>
        </w:rPr>
        <w:t xml:space="preserve"> nella sua prima parte</w:t>
      </w:r>
      <w:r w:rsidR="00B870A5">
        <w:rPr>
          <w:rFonts w:ascii="Arial" w:hAnsi="Arial" w:cs="Arial"/>
          <w:iCs/>
        </w:rPr>
        <w:t>,</w:t>
      </w:r>
      <w:r>
        <w:rPr>
          <w:rFonts w:ascii="Arial" w:hAnsi="Arial" w:cs="Arial"/>
          <w:iCs/>
        </w:rPr>
        <w:t xml:space="preserve"> è scritto presentando Gesù come vero Nuovo Mosè. Mosè fu prima potente in opere e poi in parole. Gesù è prima potente in parole e poi in opere. Qual è però la sostanziale differenza – oltre quella eterna, divina, soprannaturale – che rivela che Cristo Gesù è infinitamente oltre Mosè? La differenza è questa: Mosè discende dal monte con la Legge, la fa conoscere ai figli d’Israele e poi sul fondamento di essa stipula l’alleanza </w:t>
      </w:r>
      <w:r w:rsidR="00B870A5">
        <w:rPr>
          <w:rFonts w:ascii="Arial" w:hAnsi="Arial" w:cs="Arial"/>
          <w:iCs/>
        </w:rPr>
        <w:t xml:space="preserve">con il </w:t>
      </w:r>
      <w:r>
        <w:rPr>
          <w:rFonts w:ascii="Arial" w:hAnsi="Arial" w:cs="Arial"/>
          <w:iCs/>
        </w:rPr>
        <w:t xml:space="preserve">sangue di tori e di vitelli. Gesù dona sul monte la Legge ai suoi discepoli, poi scende dal monte e mostra come la Legge si vive anche nei più piccoli frammenti in ogni storia e dinanzi ad ogni uomo. Dopo aver mostrato </w:t>
      </w:r>
      <w:r w:rsidR="00B870A5">
        <w:rPr>
          <w:rFonts w:ascii="Arial" w:hAnsi="Arial" w:cs="Arial"/>
          <w:iCs/>
        </w:rPr>
        <w:t xml:space="preserve">come </w:t>
      </w:r>
      <w:r>
        <w:rPr>
          <w:rFonts w:ascii="Arial" w:hAnsi="Arial" w:cs="Arial"/>
          <w:iCs/>
        </w:rPr>
        <w:t>tutta la Legge va vissuta, sale Lui solo sul mon</w:t>
      </w:r>
      <w:r w:rsidR="00B870A5">
        <w:rPr>
          <w:rFonts w:ascii="Arial" w:hAnsi="Arial" w:cs="Arial"/>
          <w:iCs/>
        </w:rPr>
        <w:t>te</w:t>
      </w:r>
      <w:r>
        <w:rPr>
          <w:rFonts w:ascii="Arial" w:hAnsi="Arial" w:cs="Arial"/>
          <w:iCs/>
        </w:rPr>
        <w:t xml:space="preserve"> e nel suo sangue stipula l’alleanza nuova ed eterna con il </w:t>
      </w:r>
      <w:r w:rsidR="00B870A5">
        <w:rPr>
          <w:rFonts w:ascii="Arial" w:hAnsi="Arial" w:cs="Arial"/>
          <w:iCs/>
        </w:rPr>
        <w:t xml:space="preserve">Padre </w:t>
      </w:r>
      <w:r>
        <w:rPr>
          <w:rFonts w:ascii="Arial" w:hAnsi="Arial" w:cs="Arial"/>
          <w:iCs/>
        </w:rPr>
        <w:t>suo. Ora che l’alleanza è stata stipulata, si entra in essa attraverso l’annuncio del Vangelo, la fede in esso, la nascita da acqua e da Spirito Santo. Si rimane nell’alleanza vivendo il Vangelo. Se il Vangelo non si vive</w:t>
      </w:r>
      <w:r w:rsidR="00B870A5">
        <w:rPr>
          <w:rFonts w:ascii="Arial" w:hAnsi="Arial" w:cs="Arial"/>
          <w:iCs/>
        </w:rPr>
        <w:t>,</w:t>
      </w:r>
      <w:r>
        <w:rPr>
          <w:rFonts w:ascii="Arial" w:hAnsi="Arial" w:cs="Arial"/>
          <w:iCs/>
        </w:rPr>
        <w:t xml:space="preserve"> si è nella morte. </w:t>
      </w:r>
      <w:r w:rsidR="00C04912">
        <w:rPr>
          <w:rFonts w:ascii="Arial" w:hAnsi="Arial" w:cs="Arial"/>
          <w:iCs/>
        </w:rPr>
        <w:t xml:space="preserve">Senza obbedienza, </w:t>
      </w:r>
      <w:r>
        <w:rPr>
          <w:rFonts w:ascii="Arial" w:hAnsi="Arial" w:cs="Arial"/>
          <w:iCs/>
        </w:rPr>
        <w:t xml:space="preserve">si vive un’alleanza di morte. Come Gesù inizia a vivere il Vangelo da lui annunciato? Vivendo la beatitudine della misericordia. Si tratta però di una misericordia non fatta di parole, bensì si opere. </w:t>
      </w:r>
      <w:r w:rsidR="00C4680F">
        <w:rPr>
          <w:rFonts w:ascii="Arial" w:hAnsi="Arial" w:cs="Arial"/>
          <w:iCs/>
        </w:rPr>
        <w:t xml:space="preserve">È una misericordia che prima guarisce e poi include. Ma è anche una misericordia a chi prima era escluso e poi si è incluso per mezzo della fede nella Parola di Gesù, che agisce non perché Gesù sia presente, ma perché Gesù la Parola la fa uscire dalla sua bocca. Lui comanda e tutta la creazione gli obbedisce. Lui dice una Parola alla febbre e questa lascia l’ammalato. Questo insegnamento è di vitale importanza per noi. La vera inclusione inizia dalla vera guarigione. Il lebbroso prima viene guarito e poi viene incluso. Il pagano è escluso, ma si include per mezzo della sua fede in Cristo Gesù. Quella di questo centurione è fede lodata dal Signore. In Israele, il popolo della </w:t>
      </w:r>
      <w:r w:rsidR="00C04912">
        <w:rPr>
          <w:rFonts w:ascii="Arial" w:hAnsi="Arial" w:cs="Arial"/>
          <w:iCs/>
        </w:rPr>
        <w:t>v</w:t>
      </w:r>
      <w:r w:rsidR="00C4680F">
        <w:rPr>
          <w:rFonts w:ascii="Arial" w:hAnsi="Arial" w:cs="Arial"/>
          <w:iCs/>
        </w:rPr>
        <w:t>era fede, mai Gesù ha trovato una fede così grande. Quella del centurione è una</w:t>
      </w:r>
      <w:r w:rsidR="00C04912">
        <w:rPr>
          <w:rFonts w:ascii="Arial" w:hAnsi="Arial" w:cs="Arial"/>
          <w:iCs/>
        </w:rPr>
        <w:t xml:space="preserve"> fede da</w:t>
      </w:r>
      <w:r w:rsidR="00C4680F">
        <w:rPr>
          <w:rFonts w:ascii="Arial" w:hAnsi="Arial" w:cs="Arial"/>
          <w:iCs/>
        </w:rPr>
        <w:t xml:space="preserve"> logica da soldato. Nei contesti militari l’obbedienza è alla parola che giunge all’orecchio. </w:t>
      </w:r>
      <w:r w:rsidR="00C04912">
        <w:rPr>
          <w:rFonts w:ascii="Arial" w:hAnsi="Arial" w:cs="Arial"/>
          <w:iCs/>
        </w:rPr>
        <w:t xml:space="preserve">Tiberio </w:t>
      </w:r>
      <w:r w:rsidR="00C4680F">
        <w:rPr>
          <w:rFonts w:ascii="Arial" w:hAnsi="Arial" w:cs="Arial"/>
          <w:iCs/>
        </w:rPr>
        <w:t xml:space="preserve"> è a Roma. Non è in Palestina. È sufficiente che Lui da Roma dica una Parola e i</w:t>
      </w:r>
      <w:r w:rsidR="00C04912">
        <w:rPr>
          <w:rFonts w:ascii="Arial" w:hAnsi="Arial" w:cs="Arial"/>
          <w:iCs/>
        </w:rPr>
        <w:t>n</w:t>
      </w:r>
      <w:r w:rsidR="00C4680F">
        <w:rPr>
          <w:rFonts w:ascii="Arial" w:hAnsi="Arial" w:cs="Arial"/>
          <w:iCs/>
        </w:rPr>
        <w:t xml:space="preserve"> ogni parte del suo impero </w:t>
      </w:r>
      <w:r w:rsidR="00C04912">
        <w:rPr>
          <w:rFonts w:ascii="Arial" w:hAnsi="Arial" w:cs="Arial"/>
          <w:iCs/>
        </w:rPr>
        <w:t>s</w:t>
      </w:r>
      <w:r w:rsidR="00C4680F">
        <w:rPr>
          <w:rFonts w:ascii="Arial" w:hAnsi="Arial" w:cs="Arial"/>
          <w:iCs/>
        </w:rPr>
        <w:t xml:space="preserve">i obbedisce. Gesù è più che </w:t>
      </w:r>
      <w:r w:rsidR="00C04912">
        <w:rPr>
          <w:rFonts w:ascii="Arial" w:hAnsi="Arial" w:cs="Arial"/>
          <w:iCs/>
        </w:rPr>
        <w:t>Tiberio</w:t>
      </w:r>
      <w:r w:rsidR="00C4680F">
        <w:rPr>
          <w:rFonts w:ascii="Arial" w:hAnsi="Arial" w:cs="Arial"/>
          <w:iCs/>
        </w:rPr>
        <w:t xml:space="preserve">. Gesù comanda sull’intera creazione. Basta che dica una Parola e ogni elemento </w:t>
      </w:r>
      <w:r w:rsidR="00C04912">
        <w:rPr>
          <w:rFonts w:ascii="Arial" w:hAnsi="Arial" w:cs="Arial"/>
          <w:iCs/>
        </w:rPr>
        <w:t xml:space="preserve">di essa </w:t>
      </w:r>
      <w:r w:rsidR="00C4680F">
        <w:rPr>
          <w:rFonts w:ascii="Arial" w:hAnsi="Arial" w:cs="Arial"/>
          <w:iCs/>
        </w:rPr>
        <w:t xml:space="preserve">dovrà obbedirgli. Sia </w:t>
      </w:r>
      <w:r w:rsidR="00C04912">
        <w:rPr>
          <w:rFonts w:ascii="Arial" w:hAnsi="Arial" w:cs="Arial"/>
          <w:iCs/>
        </w:rPr>
        <w:t xml:space="preserve">Lui </w:t>
      </w:r>
      <w:r w:rsidR="00C4680F">
        <w:rPr>
          <w:rFonts w:ascii="Arial" w:hAnsi="Arial" w:cs="Arial"/>
          <w:iCs/>
        </w:rPr>
        <w:t xml:space="preserve">presente o sia assente, sia  vicino </w:t>
      </w:r>
      <w:r w:rsidR="00C04912">
        <w:rPr>
          <w:rFonts w:ascii="Arial" w:hAnsi="Arial" w:cs="Arial"/>
          <w:iCs/>
        </w:rPr>
        <w:t xml:space="preserve">o </w:t>
      </w:r>
      <w:r w:rsidR="00C4680F">
        <w:rPr>
          <w:rFonts w:ascii="Arial" w:hAnsi="Arial" w:cs="Arial"/>
          <w:iCs/>
        </w:rPr>
        <w:t>sia lontano, non fa alcuna differenza, purché la parola esca dalla sua bocca.</w:t>
      </w:r>
      <w:r w:rsidR="00C04912">
        <w:rPr>
          <w:rFonts w:ascii="Arial" w:hAnsi="Arial" w:cs="Arial"/>
          <w:iCs/>
        </w:rPr>
        <w:t xml:space="preserve"> Niente nella creazione può disobbedire alla sua Parola. </w:t>
      </w:r>
    </w:p>
    <w:p w14:paraId="56218AE4" w14:textId="31459202" w:rsidR="00540870" w:rsidRPr="00C4680F" w:rsidRDefault="00CD2312" w:rsidP="000922D5">
      <w:pPr>
        <w:spacing w:after="120"/>
        <w:jc w:val="both"/>
        <w:rPr>
          <w:rFonts w:ascii="Arial" w:hAnsi="Arial" w:cs="Arial"/>
          <w:i/>
        </w:rPr>
      </w:pPr>
      <w:r w:rsidRPr="000922D5">
        <w:rPr>
          <w:rFonts w:ascii="Arial" w:hAnsi="Arial" w:cs="Arial"/>
          <w:i/>
        </w:rPr>
        <w:t>Scese</w:t>
      </w:r>
      <w:r w:rsidR="000922D5" w:rsidRPr="000922D5">
        <w:rPr>
          <w:rFonts w:ascii="Arial" w:hAnsi="Arial" w:cs="Arial"/>
          <w:i/>
        </w:rPr>
        <w:t xml:space="preserve"> dal monte e molta folla lo seguì. </w:t>
      </w:r>
      <w:r w:rsidRPr="000922D5">
        <w:rPr>
          <w:rFonts w:ascii="Arial" w:hAnsi="Arial" w:cs="Arial"/>
          <w:i/>
        </w:rPr>
        <w:t>Ed</w:t>
      </w:r>
      <w:r w:rsidR="000922D5" w:rsidRPr="000922D5">
        <w:rPr>
          <w:rFonts w:ascii="Arial" w:hAnsi="Arial" w:cs="Arial"/>
          <w:i/>
        </w:rPr>
        <w:t xml:space="preserve"> ecco, si avvicinò un lebbroso, si prostrò davanti a lui e disse: «Signore, se vuoi, puoi purificarmi». </w:t>
      </w:r>
      <w:r w:rsidRPr="000922D5">
        <w:rPr>
          <w:rFonts w:ascii="Arial" w:hAnsi="Arial" w:cs="Arial"/>
          <w:i/>
        </w:rPr>
        <w:t>Tese</w:t>
      </w:r>
      <w:r w:rsidR="000922D5" w:rsidRPr="000922D5">
        <w:rPr>
          <w:rFonts w:ascii="Arial" w:hAnsi="Arial" w:cs="Arial"/>
          <w:i/>
        </w:rPr>
        <w:t xml:space="preserve"> la mano e lo toccò dicendo: «Lo voglio: sii purificato!». E subito la sua lebbra fu guarita. </w:t>
      </w:r>
      <w:r w:rsidRPr="000922D5">
        <w:rPr>
          <w:rFonts w:ascii="Arial" w:hAnsi="Arial" w:cs="Arial"/>
          <w:i/>
        </w:rPr>
        <w:t>Poi</w:t>
      </w:r>
      <w:r w:rsidR="000922D5" w:rsidRPr="000922D5">
        <w:rPr>
          <w:rFonts w:ascii="Arial" w:hAnsi="Arial" w:cs="Arial"/>
          <w:i/>
        </w:rPr>
        <w:t xml:space="preserve"> Gesù gli disse: «Guàrdati bene dal dirlo a qualcuno; va’ invece a mostrarti al sacerdote e presenta l’offerta prescritta da Mosè come testimonianza per loro».</w:t>
      </w:r>
      <w:r>
        <w:rPr>
          <w:rFonts w:ascii="Arial" w:hAnsi="Arial" w:cs="Arial"/>
          <w:i/>
        </w:rPr>
        <w:t xml:space="preserve"> </w:t>
      </w:r>
      <w:r w:rsidRPr="000922D5">
        <w:rPr>
          <w:rFonts w:ascii="Arial" w:hAnsi="Arial" w:cs="Arial"/>
          <w:i/>
        </w:rPr>
        <w:t>Entrato</w:t>
      </w:r>
      <w:r w:rsidR="000922D5" w:rsidRPr="000922D5">
        <w:rPr>
          <w:rFonts w:ascii="Arial" w:hAnsi="Arial" w:cs="Arial"/>
          <w:i/>
        </w:rPr>
        <w:t xml:space="preserve"> in Cafàrnao, gli venne incontro un centurione che lo scongiurava e diceva: «Signore, il mio servo è in casa, a letto, paralizzato e soffre terribilmente». </w:t>
      </w:r>
      <w:r w:rsidRPr="000922D5">
        <w:rPr>
          <w:rFonts w:ascii="Arial" w:hAnsi="Arial" w:cs="Arial"/>
          <w:i/>
        </w:rPr>
        <w:t>Gli</w:t>
      </w:r>
      <w:r w:rsidR="000922D5" w:rsidRPr="000922D5">
        <w:rPr>
          <w:rFonts w:ascii="Arial" w:hAnsi="Arial" w:cs="Arial"/>
          <w:i/>
        </w:rPr>
        <w:t xml:space="preserve"> disse: «Verrò e lo guarirò». </w:t>
      </w:r>
      <w:r w:rsidRPr="000922D5">
        <w:rPr>
          <w:rFonts w:ascii="Arial" w:hAnsi="Arial" w:cs="Arial"/>
          <w:i/>
        </w:rPr>
        <w:t>Ma</w:t>
      </w:r>
      <w:r w:rsidR="000922D5" w:rsidRPr="000922D5">
        <w:rPr>
          <w:rFonts w:ascii="Arial" w:hAnsi="Arial" w:cs="Arial"/>
          <w:i/>
        </w:rPr>
        <w:t xml:space="preserve"> il centurione rispose: «Signore, io non sono degno che tu entri sotto il mio tetto, ma di’ soltanto una parola e il mio servo sarà guarito. </w:t>
      </w:r>
      <w:r w:rsidRPr="000922D5">
        <w:rPr>
          <w:rFonts w:ascii="Arial" w:hAnsi="Arial" w:cs="Arial"/>
          <w:i/>
        </w:rPr>
        <w:t>Pur</w:t>
      </w:r>
      <w:r w:rsidR="000922D5" w:rsidRPr="000922D5">
        <w:rPr>
          <w:rFonts w:ascii="Arial" w:hAnsi="Arial" w:cs="Arial"/>
          <w:i/>
        </w:rPr>
        <w:t xml:space="preserve"> essendo anch’io un subalterno, ho dei soldati sotto di me e dico a uno: “Va’!”, ed egli va; e a un altro: “Vieni!”, ed egli viene; e al mio servo: “Fa’ questo!”, ed egli lo fa».</w:t>
      </w:r>
      <w:r>
        <w:rPr>
          <w:rFonts w:ascii="Arial" w:hAnsi="Arial" w:cs="Arial"/>
          <w:i/>
        </w:rPr>
        <w:t xml:space="preserve"> </w:t>
      </w:r>
      <w:r w:rsidRPr="000922D5">
        <w:rPr>
          <w:rFonts w:ascii="Arial" w:hAnsi="Arial" w:cs="Arial"/>
          <w:i/>
        </w:rPr>
        <w:t>Ascoltandolo</w:t>
      </w:r>
      <w:r w:rsidR="000922D5" w:rsidRPr="000922D5">
        <w:rPr>
          <w:rFonts w:ascii="Arial" w:hAnsi="Arial" w:cs="Arial"/>
          <w:i/>
        </w:rPr>
        <w:t xml:space="preserve">, Gesù si meravigliò e disse a quelli che lo seguivano: «In verità io vi dico, in Israele non ho trovato nessuno con una fede così grande! </w:t>
      </w:r>
      <w:r w:rsidRPr="000922D5">
        <w:rPr>
          <w:rFonts w:ascii="Arial" w:hAnsi="Arial" w:cs="Arial"/>
          <w:i/>
        </w:rPr>
        <w:t>Ora</w:t>
      </w:r>
      <w:r w:rsidR="000922D5" w:rsidRPr="000922D5">
        <w:rPr>
          <w:rFonts w:ascii="Arial" w:hAnsi="Arial" w:cs="Arial"/>
          <w:i/>
        </w:rPr>
        <w:t xml:space="preserve"> io vi dico che molti verranno dall’oriente e dall’occidente e siederanno a mensa con Abramo, Isacco e Giacobbe nel regno dei cieli, </w:t>
      </w:r>
      <w:r w:rsidRPr="000922D5">
        <w:rPr>
          <w:rFonts w:ascii="Arial" w:hAnsi="Arial" w:cs="Arial"/>
          <w:i/>
        </w:rPr>
        <w:t>mentre</w:t>
      </w:r>
      <w:r w:rsidR="000922D5" w:rsidRPr="000922D5">
        <w:rPr>
          <w:rFonts w:ascii="Arial" w:hAnsi="Arial" w:cs="Arial"/>
          <w:i/>
        </w:rPr>
        <w:t xml:space="preserve"> i figli del regno saranno cacciati fuori, nelle tenebre, dove sarà pianto e stridore di denti». E Gesù disse al centurione: «</w:t>
      </w:r>
      <w:bookmarkStart w:id="1" w:name="_Hlk171931006"/>
      <w:r w:rsidR="000922D5" w:rsidRPr="000922D5">
        <w:rPr>
          <w:rFonts w:ascii="Arial" w:hAnsi="Arial" w:cs="Arial"/>
          <w:i/>
        </w:rPr>
        <w:t xml:space="preserve">Va’, avvenga per te </w:t>
      </w:r>
      <w:r w:rsidR="000922D5" w:rsidRPr="00C4680F">
        <w:rPr>
          <w:rFonts w:ascii="Arial" w:hAnsi="Arial" w:cs="Arial"/>
          <w:i/>
        </w:rPr>
        <w:t>come hai creduto</w:t>
      </w:r>
      <w:bookmarkEnd w:id="1"/>
      <w:r w:rsidR="000922D5" w:rsidRPr="00C4680F">
        <w:rPr>
          <w:rFonts w:ascii="Arial" w:hAnsi="Arial" w:cs="Arial"/>
          <w:i/>
        </w:rPr>
        <w:t xml:space="preserve">». In quell’istante il suo servo fu guarito. </w:t>
      </w:r>
      <w:r w:rsidR="00540870" w:rsidRPr="00C4680F">
        <w:rPr>
          <w:rFonts w:ascii="Arial" w:hAnsi="Arial" w:cs="Arial"/>
          <w:i/>
        </w:rPr>
        <w:t xml:space="preserve">(Mt </w:t>
      </w:r>
      <w:r w:rsidR="000922D5" w:rsidRPr="00C4680F">
        <w:rPr>
          <w:rFonts w:ascii="Arial" w:hAnsi="Arial" w:cs="Arial"/>
          <w:i/>
        </w:rPr>
        <w:t>8</w:t>
      </w:r>
      <w:r w:rsidR="00A80304" w:rsidRPr="00C4680F">
        <w:rPr>
          <w:rFonts w:ascii="Arial" w:hAnsi="Arial" w:cs="Arial"/>
          <w:i/>
        </w:rPr>
        <w:t>,</w:t>
      </w:r>
      <w:r w:rsidR="00584C29" w:rsidRPr="00C4680F">
        <w:rPr>
          <w:rFonts w:ascii="Arial" w:hAnsi="Arial" w:cs="Arial"/>
          <w:i/>
        </w:rPr>
        <w:t>1</w:t>
      </w:r>
      <w:r w:rsidR="00686E1E" w:rsidRPr="00C4680F">
        <w:rPr>
          <w:rFonts w:ascii="Arial" w:hAnsi="Arial" w:cs="Arial"/>
          <w:i/>
        </w:rPr>
        <w:t>-</w:t>
      </w:r>
      <w:r w:rsidR="000922D5" w:rsidRPr="00C4680F">
        <w:rPr>
          <w:rFonts w:ascii="Arial" w:hAnsi="Arial" w:cs="Arial"/>
          <w:i/>
        </w:rPr>
        <w:t>13</w:t>
      </w:r>
      <w:r w:rsidR="002178D5" w:rsidRPr="00C4680F">
        <w:rPr>
          <w:rFonts w:ascii="Arial" w:hAnsi="Arial" w:cs="Arial"/>
          <w:i/>
        </w:rPr>
        <w:t>)</w:t>
      </w:r>
      <w:bookmarkEnd w:id="0"/>
      <w:r w:rsidR="0067773A" w:rsidRPr="00C4680F">
        <w:rPr>
          <w:rFonts w:ascii="Arial" w:hAnsi="Arial" w:cs="Arial"/>
          <w:i/>
        </w:rPr>
        <w:t>.</w:t>
      </w:r>
    </w:p>
    <w:p w14:paraId="4C2CCF13" w14:textId="0D57E0CE" w:rsidR="00C4680F" w:rsidRDefault="00C4680F" w:rsidP="00612C98">
      <w:pPr>
        <w:spacing w:after="120"/>
        <w:jc w:val="both"/>
        <w:rPr>
          <w:rFonts w:ascii="Arial" w:hAnsi="Arial"/>
        </w:rPr>
      </w:pPr>
      <w:r>
        <w:rPr>
          <w:rFonts w:ascii="Arial" w:hAnsi="Arial"/>
        </w:rPr>
        <w:t xml:space="preserve">Ecco cosa oggi sta succedendo nella Chiesa del Dio vivente: i discepoli di Gesù hanno perso la fede nella potenza di conversione e di santificazione della loro parola. </w:t>
      </w:r>
      <w:r w:rsidR="00857482">
        <w:rPr>
          <w:rFonts w:ascii="Arial" w:hAnsi="Arial"/>
        </w:rPr>
        <w:t xml:space="preserve">Persa questa fede, non vi </w:t>
      </w:r>
      <w:r w:rsidR="00C04912">
        <w:rPr>
          <w:rFonts w:ascii="Arial" w:hAnsi="Arial"/>
        </w:rPr>
        <w:t xml:space="preserve">è </w:t>
      </w:r>
      <w:r w:rsidR="00857482">
        <w:rPr>
          <w:rFonts w:ascii="Arial" w:hAnsi="Arial"/>
        </w:rPr>
        <w:t>più alcuna possibilità di formare il corpo di Cristo. Annuncio della Parola, conversione, santificazione, cammino perseverante sono cose necessarie per formare il regno di Dio. Il cristiano avendo perso la fede nella Parola, nulla può più fare per il regno. Ecco allora un suggerimento che di</w:t>
      </w:r>
      <w:r w:rsidR="00B870A5">
        <w:rPr>
          <w:rFonts w:ascii="Arial" w:hAnsi="Arial"/>
        </w:rPr>
        <w:t xml:space="preserve"> </w:t>
      </w:r>
      <w:r w:rsidR="00857482">
        <w:rPr>
          <w:rFonts w:ascii="Arial" w:hAnsi="Arial"/>
        </w:rPr>
        <w:t xml:space="preserve">certo non viene dallo Spirito Santo: </w:t>
      </w:r>
      <w:r w:rsidR="00C04912">
        <w:rPr>
          <w:rFonts w:ascii="Arial" w:hAnsi="Arial"/>
        </w:rPr>
        <w:t xml:space="preserve">cambiamo la natura della Chiesa. Capovolgiamo ogni cosa. Apriamo le porte ad ogni uomo così che lui è. Mettiamo da parte il Vangelo. Dimentichiamo l’antica dottrina. Il Vangelo non si nega. La dottrina non si cambia. Si mettono solo da parte. </w:t>
      </w:r>
      <w:r w:rsidR="00612C98">
        <w:rPr>
          <w:rFonts w:ascii="Arial" w:hAnsi="Arial"/>
        </w:rPr>
        <w:t xml:space="preserve">Accogliamo </w:t>
      </w:r>
      <w:r w:rsidR="00857482">
        <w:rPr>
          <w:rFonts w:ascii="Arial" w:hAnsi="Arial"/>
        </w:rPr>
        <w:t>nella Chiesa senza più alcuna conversione</w:t>
      </w:r>
      <w:r w:rsidR="00612C98">
        <w:rPr>
          <w:rFonts w:ascii="Arial" w:hAnsi="Arial"/>
        </w:rPr>
        <w:t xml:space="preserve">, Edifichiamo la Chiesa </w:t>
      </w:r>
      <w:r w:rsidR="00857482">
        <w:rPr>
          <w:rFonts w:ascii="Arial" w:hAnsi="Arial"/>
        </w:rPr>
        <w:t xml:space="preserve">senza alcuna </w:t>
      </w:r>
      <w:r w:rsidR="00612C98">
        <w:rPr>
          <w:rFonts w:ascii="Arial" w:hAnsi="Arial"/>
        </w:rPr>
        <w:t>richiesta di s</w:t>
      </w:r>
      <w:r w:rsidR="00857482">
        <w:rPr>
          <w:rFonts w:ascii="Arial" w:hAnsi="Arial"/>
        </w:rPr>
        <w:t xml:space="preserve">antificazione. </w:t>
      </w:r>
      <w:r w:rsidR="00612C98">
        <w:rPr>
          <w:rFonts w:ascii="Arial" w:hAnsi="Arial"/>
        </w:rPr>
        <w:t>Come si è nel mondo, così si può essere nella Chiesa. Noi rispondiamo che s</w:t>
      </w:r>
      <w:r w:rsidR="00B870A5">
        <w:rPr>
          <w:rFonts w:ascii="Arial" w:hAnsi="Arial"/>
        </w:rPr>
        <w:t>e la Chiesa non è la casa della conversione, della santificazione, nell’obbedienza alla Parola, della grazia trasformatrice, della preghiera che eleva la nostra mente in Dio perché veda Dio e vedendolo chied</w:t>
      </w:r>
      <w:r w:rsidR="00C04912">
        <w:rPr>
          <w:rFonts w:ascii="Arial" w:hAnsi="Arial"/>
        </w:rPr>
        <w:t>a</w:t>
      </w:r>
      <w:r w:rsidR="00B870A5">
        <w:rPr>
          <w:rFonts w:ascii="Arial" w:hAnsi="Arial"/>
        </w:rPr>
        <w:t xml:space="preserve"> di essere conformato al suo mistero di carità, verità, giustizia, misericordia, pietà, compassione, amore che espia il peccato del mondo, essa non è più la Chiesa del Dio vivente.</w:t>
      </w:r>
      <w:r w:rsidR="00612C98">
        <w:rPr>
          <w:rFonts w:ascii="Arial" w:hAnsi="Arial"/>
        </w:rPr>
        <w:t xml:space="preserve"> Se la Chiesa non tende alla conformazione e all’imitazione di Gesù, essa ha fallito nella sua missione. La conformazione a Cristo è il fine della Chiesa. </w:t>
      </w:r>
      <w:r w:rsidR="00B870A5">
        <w:rPr>
          <w:rFonts w:ascii="Arial" w:hAnsi="Arial"/>
        </w:rPr>
        <w:t xml:space="preserve"> Ecco </w:t>
      </w:r>
      <w:r w:rsidR="00612C98">
        <w:rPr>
          <w:rFonts w:ascii="Arial" w:hAnsi="Arial"/>
        </w:rPr>
        <w:t xml:space="preserve">un </w:t>
      </w:r>
      <w:r w:rsidR="00B870A5">
        <w:rPr>
          <w:rFonts w:ascii="Arial" w:hAnsi="Arial"/>
        </w:rPr>
        <w:t>Inno da noi composto un giorno  per cantare la bellezza della Chiesa di Cristo Gesù:</w:t>
      </w:r>
    </w:p>
    <w:p w14:paraId="1AFB7914" w14:textId="7F580916" w:rsidR="00B870A5" w:rsidRPr="00B870A5" w:rsidRDefault="00B870A5" w:rsidP="00B870A5">
      <w:pPr>
        <w:spacing w:after="120"/>
        <w:jc w:val="both"/>
        <w:rPr>
          <w:rFonts w:ascii="Arial" w:hAnsi="Arial" w:cs="Arial"/>
        </w:rPr>
      </w:pPr>
      <w:r w:rsidRPr="00B870A5">
        <w:rPr>
          <w:rFonts w:ascii="Arial" w:hAnsi="Arial" w:cs="Arial"/>
        </w:rPr>
        <w:lastRenderedPageBreak/>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3C60B8E7" w14:textId="77777777" w:rsidR="00B870A5" w:rsidRPr="00B870A5" w:rsidRDefault="00B870A5" w:rsidP="00B870A5">
      <w:pPr>
        <w:spacing w:after="120"/>
        <w:jc w:val="both"/>
        <w:rPr>
          <w:rFonts w:ascii="Arial" w:hAnsi="Arial" w:cs="Arial"/>
        </w:rPr>
      </w:pPr>
      <w:r w:rsidRPr="00B870A5">
        <w:rPr>
          <w:rFonts w:ascii="Arial" w:hAnsi="Arial" w:cs="Arial"/>
        </w:rPr>
        <w:t>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lebbra. Queste parlano sempre dalla sua pienezza.</w:t>
      </w:r>
    </w:p>
    <w:p w14:paraId="65A23814" w14:textId="77777777" w:rsidR="00B870A5" w:rsidRPr="00B870A5" w:rsidRDefault="00B870A5" w:rsidP="00B870A5">
      <w:pPr>
        <w:spacing w:after="120"/>
        <w:jc w:val="both"/>
        <w:rPr>
          <w:rFonts w:ascii="Arial" w:hAnsi="Arial" w:cs="Arial"/>
        </w:rPr>
      </w:pPr>
      <w:r w:rsidRPr="00B870A5">
        <w:rPr>
          <w:rFonts w:ascii="Arial" w:hAnsi="Arial" w:cs="Arial"/>
        </w:rPr>
        <w:t xml:space="preserve">La Chiesa una, santa, cattolica, apostolica è la sola </w:t>
      </w:r>
      <w:r w:rsidRPr="00B870A5">
        <w:rPr>
          <w:rFonts w:ascii="Arial" w:hAnsi="Arial" w:cs="Arial"/>
          <w:i/>
        </w:rPr>
        <w:t>“istituzione”</w:t>
      </w:r>
      <w:r w:rsidRPr="00B870A5">
        <w:rPr>
          <w:rFonts w:ascii="Arial" w:hAnsi="Arial" w:cs="Arial"/>
        </w:rPr>
        <w:t xml:space="preserv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14:paraId="1B4E4005" w14:textId="77777777" w:rsidR="00B870A5" w:rsidRPr="00B870A5" w:rsidRDefault="00B870A5" w:rsidP="00B870A5">
      <w:pPr>
        <w:spacing w:after="120"/>
        <w:jc w:val="both"/>
        <w:rPr>
          <w:rFonts w:ascii="Arial" w:hAnsi="Arial" w:cs="Arial"/>
        </w:rPr>
      </w:pPr>
      <w:r w:rsidRPr="00B870A5">
        <w:rPr>
          <w:rFonts w:ascii="Arial" w:hAnsi="Arial" w:cs="Arial"/>
        </w:rP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14:paraId="23FAB0BF" w14:textId="77777777" w:rsidR="00B870A5" w:rsidRPr="00B870A5" w:rsidRDefault="00B870A5" w:rsidP="00B870A5">
      <w:pPr>
        <w:spacing w:after="120"/>
        <w:jc w:val="both"/>
        <w:rPr>
          <w:rFonts w:ascii="Arial" w:hAnsi="Arial" w:cs="Arial"/>
        </w:rPr>
      </w:pPr>
      <w:r w:rsidRPr="00B870A5">
        <w:rPr>
          <w:rFonts w:ascii="Arial" w:hAnsi="Arial" w:cs="Arial"/>
        </w:rPr>
        <w:t>Questa una, santa, cattolica, apostolica 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635B5A50" w14:textId="77777777" w:rsidR="00B870A5" w:rsidRPr="00B870A5" w:rsidRDefault="00B870A5" w:rsidP="00B870A5">
      <w:pPr>
        <w:spacing w:after="120"/>
        <w:jc w:val="both"/>
        <w:rPr>
          <w:rFonts w:ascii="Arial" w:hAnsi="Arial" w:cs="Arial"/>
        </w:rPr>
      </w:pPr>
      <w:r w:rsidRPr="00B870A5">
        <w:rPr>
          <w:rFonts w:ascii="Arial" w:hAnsi="Arial" w:cs="Arial"/>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6269464E" w14:textId="07FE3D36" w:rsidR="00484E38" w:rsidRPr="002F7471" w:rsidRDefault="00B870A5" w:rsidP="00117E84">
      <w:pPr>
        <w:spacing w:after="120"/>
        <w:jc w:val="both"/>
        <w:rPr>
          <w:rFonts w:ascii="Arial" w:hAnsi="Arial" w:cs="Arial"/>
          <w:b/>
          <w:bCs/>
        </w:rPr>
      </w:pPr>
      <w:r w:rsidRPr="00B870A5">
        <w:rPr>
          <w:rFonts w:ascii="Arial" w:hAnsi="Arial" w:cs="Arial"/>
        </w:rPr>
        <w:t xml:space="preserve">Vergine Maria, 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 </w:t>
      </w:r>
      <w:r w:rsidR="00117E84">
        <w:rPr>
          <w:rFonts w:ascii="Arial" w:hAnsi="Arial" w:cs="Arial"/>
        </w:rPr>
        <w:t xml:space="preserve">                                                        </w:t>
      </w:r>
      <w:r w:rsidR="00182364">
        <w:rPr>
          <w:rFonts w:ascii="Arial" w:hAnsi="Arial" w:cs="Arial"/>
          <w:b/>
        </w:rPr>
        <w:t xml:space="preserve">25 </w:t>
      </w:r>
      <w:r w:rsidR="00C52A18">
        <w:rPr>
          <w:rFonts w:ascii="Arial" w:hAnsi="Arial" w:cs="Arial"/>
          <w:b/>
        </w:rPr>
        <w:t xml:space="preserve">Maggio </w:t>
      </w:r>
      <w:r w:rsidR="009E2101" w:rsidRPr="00E467BF">
        <w:rPr>
          <w:rFonts w:ascii="Arial" w:hAnsi="Arial" w:cs="Arial"/>
          <w:b/>
        </w:rPr>
        <w:t>202</w:t>
      </w:r>
      <w:r w:rsidR="00794DEF">
        <w:rPr>
          <w:rFonts w:ascii="Arial" w:hAnsi="Arial" w:cs="Arial"/>
          <w:b/>
        </w:rPr>
        <w:t>5</w:t>
      </w:r>
    </w:p>
    <w:sectPr w:rsidR="00484E38" w:rsidRPr="002F7471" w:rsidSect="002D3A9B">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AE"/>
    <w:rsid w:val="000736E1"/>
    <w:rsid w:val="000756B4"/>
    <w:rsid w:val="00075C8F"/>
    <w:rsid w:val="0007658A"/>
    <w:rsid w:val="00081404"/>
    <w:rsid w:val="00081915"/>
    <w:rsid w:val="00081DE7"/>
    <w:rsid w:val="00082801"/>
    <w:rsid w:val="00082BAA"/>
    <w:rsid w:val="00083C6F"/>
    <w:rsid w:val="00084823"/>
    <w:rsid w:val="0008570A"/>
    <w:rsid w:val="0008770B"/>
    <w:rsid w:val="000903C8"/>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17E84"/>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38C9"/>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28C"/>
    <w:rsid w:val="00412A5E"/>
    <w:rsid w:val="00412C5C"/>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54B5"/>
    <w:rsid w:val="005767F3"/>
    <w:rsid w:val="0058127F"/>
    <w:rsid w:val="005824C0"/>
    <w:rsid w:val="005825A7"/>
    <w:rsid w:val="00582910"/>
    <w:rsid w:val="00582F70"/>
    <w:rsid w:val="005837F9"/>
    <w:rsid w:val="00584C2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2C9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482"/>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0A5"/>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912"/>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80F"/>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2312"/>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2F78"/>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1695</Words>
  <Characters>9667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2024-07-13T20:09:00Z</dcterms:created>
  <dcterms:modified xsi:type="dcterms:W3CDTF">2024-07-16T04:53:00Z</dcterms:modified>
</cp:coreProperties>
</file>